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Черки-Кильдуразская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Буинского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9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4433EA84" wp14:editId="16B89A5B">
                <wp:simplePos x="0" y="0"/>
                <wp:positionH relativeFrom="column">
                  <wp:posOffset>4267200</wp:posOffset>
                </wp:positionH>
                <wp:positionV relativeFrom="paragraph">
                  <wp:posOffset>118745</wp:posOffset>
                </wp:positionV>
                <wp:extent cx="1790065" cy="675640"/>
                <wp:effectExtent l="0" t="0" r="0" b="0"/>
                <wp:wrapSquare wrapText="bothSides"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065" cy="6756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7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</w:tblGrid>
                            <w:tr w:rsidR="00C8505D"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C8505D" w:rsidRPr="00A36359" w:rsidRDefault="00C8505D" w:rsidP="00D206F7">
                                  <w:pPr>
                                    <w:snapToGrid w:val="0"/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36359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Код </w:t>
                                  </w:r>
                                </w:p>
                              </w:tc>
                            </w:tr>
                            <w:tr w:rsidR="00C8505D"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8505D" w:rsidRPr="00A36359" w:rsidRDefault="00C8505D" w:rsidP="00D206F7">
                                  <w:pPr>
                                    <w:snapToGrid w:val="0"/>
                                    <w:spacing w:after="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8505D">
                              <w:tc>
                                <w:tcPr>
                                  <w:tcW w:w="217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C8505D" w:rsidRDefault="00C8505D" w:rsidP="00D206F7">
                                  <w:pPr>
                                    <w:snapToGrid w:val="0"/>
                                    <w:spacing w:after="0"/>
                                  </w:pPr>
                                  <w:r>
                                    <w:t>50647853</w:t>
                                  </w:r>
                                </w:p>
                              </w:tc>
                            </w:tr>
                          </w:tbl>
                          <w:p w:rsidR="00C8505D" w:rsidRDefault="00C8505D" w:rsidP="00C8505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336pt;margin-top:9.35pt;width:140.95pt;height:53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-7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</w:tblGrid>
                      <w:tr w:rsidR="00C8505D"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C8505D" w:rsidRPr="00A36359" w:rsidRDefault="00C8505D" w:rsidP="00D206F7">
                            <w:pPr>
                              <w:snapToGrid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6359">
                              <w:rPr>
                                <w:rFonts w:ascii="Times New Roman" w:hAnsi="Times New Roman" w:cs="Times New Roman"/>
                              </w:rPr>
                              <w:t xml:space="preserve">Код </w:t>
                            </w:r>
                          </w:p>
                        </w:tc>
                      </w:tr>
                      <w:tr w:rsidR="00C8505D"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8505D" w:rsidRPr="00A36359" w:rsidRDefault="00C8505D" w:rsidP="00D206F7">
                            <w:pPr>
                              <w:snapToGrid w:val="0"/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8505D">
                        <w:tc>
                          <w:tcPr>
                            <w:tcW w:w="217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C8505D" w:rsidRDefault="00C8505D" w:rsidP="00D206F7">
                            <w:pPr>
                              <w:snapToGrid w:val="0"/>
                              <w:spacing w:after="0"/>
                            </w:pPr>
                            <w:r>
                              <w:t>50647853</w:t>
                            </w:r>
                          </w:p>
                        </w:tc>
                      </w:tr>
                    </w:tbl>
                    <w:p w:rsidR="00C8505D" w:rsidRDefault="00C8505D" w:rsidP="00C8505D"/>
                  </w:txbxContent>
                </v:textbox>
                <w10:wrap type="square"/>
              </v:shape>
            </w:pict>
          </mc:Fallback>
        </mc:AlternateConten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Форма по  ОКУД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по ОКПО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201E5BBD" wp14:editId="47B22971">
                <wp:simplePos x="0" y="0"/>
                <wp:positionH relativeFrom="column">
                  <wp:posOffset>3539490</wp:posOffset>
                </wp:positionH>
                <wp:positionV relativeFrom="paragraph">
                  <wp:posOffset>61595</wp:posOffset>
                </wp:positionV>
                <wp:extent cx="2666365" cy="123825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6365" cy="1238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75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795"/>
                              <w:gridCol w:w="1820"/>
                            </w:tblGrid>
                            <w:tr w:rsidR="00C8505D">
                              <w:trPr>
                                <w:trHeight w:val="709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C8505D" w:rsidRPr="00A36359" w:rsidRDefault="00C8505D" w:rsidP="00A36359">
                                  <w:pPr>
                                    <w:snapToGrid w:val="0"/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36359">
                                    <w:rPr>
                                      <w:rFonts w:ascii="Times New Roman" w:hAnsi="Times New Roman" w:cs="Times New Roman"/>
                                    </w:rPr>
                                    <w:t>Номер документа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C8505D" w:rsidRPr="00A36359" w:rsidRDefault="00C8505D" w:rsidP="00A36359">
                                  <w:pPr>
                                    <w:snapToGrid w:val="0"/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36359">
                                    <w:rPr>
                                      <w:rFonts w:ascii="Times New Roman" w:hAnsi="Times New Roman" w:cs="Times New Roman"/>
                                    </w:rPr>
                                    <w:t xml:space="preserve">Дата </w:t>
                                  </w:r>
                                </w:p>
                              </w:tc>
                            </w:tr>
                            <w:tr w:rsidR="00C8505D">
                              <w:trPr>
                                <w:trHeight w:val="390"/>
                              </w:trPr>
                              <w:tc>
                                <w:tcPr>
                                  <w:tcW w:w="17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hideMark/>
                                </w:tcPr>
                                <w:p w:rsidR="00C8505D" w:rsidRPr="00A36359" w:rsidRDefault="00C8505D" w:rsidP="00A36359">
                                  <w:pPr>
                                    <w:snapToGrid w:val="0"/>
                                    <w:spacing w:after="0"/>
                                    <w:rPr>
                                      <w:rFonts w:ascii="Times New Roman" w:hAnsi="Times New Roman" w:cs="Times New Roman"/>
                                      <w:lang w:val="tt-RU"/>
                                    </w:rPr>
                                  </w:pPr>
                                  <w:r w:rsidRPr="00A36359">
                                    <w:rPr>
                                      <w:rFonts w:ascii="Times New Roman" w:hAnsi="Times New Roman" w:cs="Times New Roman"/>
                                      <w:lang w:val="tt-RU"/>
                                    </w:rPr>
                                    <w:t xml:space="preserve">      </w:t>
                                  </w:r>
                                  <w:r w:rsidRPr="00A36359">
                                    <w:rPr>
                                      <w:rFonts w:ascii="Times New Roman" w:hAnsi="Times New Roman" w:cs="Times New Roman"/>
                                      <w:lang w:val="tt-RU"/>
                                    </w:rPr>
                                    <w:t>90 о/д</w:t>
                                  </w:r>
                                </w:p>
                              </w:tc>
                              <w:tc>
                                <w:tcPr>
                                  <w:tcW w:w="1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hideMark/>
                                </w:tcPr>
                                <w:p w:rsidR="00C8505D" w:rsidRPr="00A36359" w:rsidRDefault="00C8505D" w:rsidP="00A36359">
                                  <w:pPr>
                                    <w:snapToGrid w:val="0"/>
                                    <w:spacing w:after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36359">
                                    <w:rPr>
                                      <w:rFonts w:ascii="Times New Roman" w:hAnsi="Times New Roman" w:cs="Times New Roman"/>
                                      <w:lang w:val="tt-RU"/>
                                    </w:rPr>
                                    <w:t xml:space="preserve">  01 .09.2021</w:t>
                                  </w:r>
                                  <w:r w:rsidRPr="00A36359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</w:tbl>
                          <w:p w:rsidR="00C8505D" w:rsidRDefault="00C8505D" w:rsidP="00C8505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margin-left:278.7pt;margin-top:4.85pt;width:209.95pt;height:97.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75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795"/>
                        <w:gridCol w:w="1820"/>
                      </w:tblGrid>
                      <w:tr w:rsidR="00C8505D">
                        <w:trPr>
                          <w:trHeight w:val="709"/>
                        </w:trPr>
                        <w:tc>
                          <w:tcPr>
                            <w:tcW w:w="1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C8505D" w:rsidRPr="00A36359" w:rsidRDefault="00C8505D" w:rsidP="00A36359">
                            <w:pPr>
                              <w:snapToGrid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6359">
                              <w:rPr>
                                <w:rFonts w:ascii="Times New Roman" w:hAnsi="Times New Roman" w:cs="Times New Roman"/>
                              </w:rPr>
                              <w:t>Номер документа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C8505D" w:rsidRPr="00A36359" w:rsidRDefault="00C8505D" w:rsidP="00A36359">
                            <w:pPr>
                              <w:snapToGrid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6359">
                              <w:rPr>
                                <w:rFonts w:ascii="Times New Roman" w:hAnsi="Times New Roman" w:cs="Times New Roman"/>
                              </w:rPr>
                              <w:t xml:space="preserve">Дата </w:t>
                            </w:r>
                          </w:p>
                        </w:tc>
                      </w:tr>
                      <w:tr w:rsidR="00C8505D">
                        <w:trPr>
                          <w:trHeight w:val="390"/>
                        </w:trPr>
                        <w:tc>
                          <w:tcPr>
                            <w:tcW w:w="17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hideMark/>
                          </w:tcPr>
                          <w:p w:rsidR="00C8505D" w:rsidRPr="00A36359" w:rsidRDefault="00C8505D" w:rsidP="00A36359">
                            <w:pPr>
                              <w:snapToGrid w:val="0"/>
                              <w:spacing w:after="0"/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</w:pPr>
                            <w:r w:rsidRPr="00A36359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      </w:t>
                            </w:r>
                            <w:r w:rsidRPr="00A36359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>90 о/д</w:t>
                            </w:r>
                          </w:p>
                        </w:tc>
                        <w:tc>
                          <w:tcPr>
                            <w:tcW w:w="1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hideMark/>
                          </w:tcPr>
                          <w:p w:rsidR="00C8505D" w:rsidRPr="00A36359" w:rsidRDefault="00C8505D" w:rsidP="00A36359">
                            <w:pPr>
                              <w:snapToGrid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36359">
                              <w:rPr>
                                <w:rFonts w:ascii="Times New Roman" w:hAnsi="Times New Roman" w:cs="Times New Roman"/>
                                <w:lang w:val="tt-RU"/>
                              </w:rPr>
                              <w:t xml:space="preserve">  01 .09.2021</w:t>
                            </w:r>
                            <w:r w:rsidRPr="00A36359">
                              <w:rPr>
                                <w:rFonts w:ascii="Times New Roman" w:hAnsi="Times New Roman" w:cs="Times New Roman"/>
                              </w:rPr>
                              <w:t xml:space="preserve"> г.</w:t>
                            </w:r>
                          </w:p>
                        </w:tc>
                      </w:tr>
                    </w:tbl>
                    <w:p w:rsidR="00C8505D" w:rsidRDefault="00C8505D" w:rsidP="00C8505D"/>
                  </w:txbxContent>
                </v:textbox>
              </v:shape>
            </w:pict>
          </mc:Fallback>
        </mc:AlternateConten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</w:t>
      </w:r>
      <w:r w:rsidRPr="0077093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Приказ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C8505D" w:rsidRPr="003420BE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42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 режиме  работы  шк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олы в 2021-2022 учебном году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Руководствуясь следующими нормативно-правовыми актами: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руководителя Федеральной службы по надзору в сфере защиты прав потребителей и благополучия человека (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Главного государственного санитарного врача РФ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(COVID-19)»;</w:t>
      </w:r>
      <w:proofErr w:type="gramEnd"/>
    </w:p>
    <w:p w:rsidR="00C8505D" w:rsidRPr="0077093F" w:rsidRDefault="00C8505D" w:rsidP="00C8505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-письмо руководителя Федеральной службы по надзору в сфере защиты прав потребителей и благополучия человека (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) Главного государственного санитарного врача РФ А.Ю. Поповой «О подготовке образовательных организаций к новому 2020-2021 учебному году» от 10.08.2020 г. № 02/165335-2020-24;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-письмо первого заместителя министра просвещения РФ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Д.Е.Глушко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заместителя руководителя Федеральной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службы по надзору в сфере защиты прав потребителей и благополучия человека И.В. Брагиной «Об организации работы образовательных организаций» от 12.08.2020 г.;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-рекомендации по профилактике новой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</w:t>
      </w:r>
      <w:r w:rsidRPr="007709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-19) в профессиональных образовательных организация от 17.08.2020г. МР 3.1. /2.4.0206-20;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-рекомендации по организации работы образовательных организации в условиях сохранения рисков распространения </w:t>
      </w:r>
      <w:r w:rsidRPr="007709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-19 МР 3.1. /2.4.0178/1-20, утвержденные руководителем Федеральной службы по надзору в сфере защиты прав потребителей и благополучия человека (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Главным государственным санитарным врачом РФ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рекомендации МО и Н РТ 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при входе дозаторы с антисептическим средством для обработки рук. (Ответственный   ЗДВР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Д.А..)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Дежурным учителям ежедневно проводить термометрию  с использованием бесконтактных термометров и с записью в журнале.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Уборщикам служебных помещений: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регулярно в конце учебной недели  проводить генеральные уборки с применением дезинфицирующих средств.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дезинфекцию воздушной среды с использование приборов для обеззараживания воздуха. 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нахождения обучающихся в школе проводить ежедневную влажную уборку и дезинфекцию помещений (обработка рабочих поверхностей, дверных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ручек, пола, мебели, учебных инвентарей) с использование дезинфицирующих сре</w:t>
      </w: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инструкциями.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во время перемен в отсутствие обучающихся сквозное проветривание кабинетов, а во время уроков – рекреаций и коридоров.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наличие санитарно-гигиенических сре</w:t>
      </w: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анузлах, антисептических средств для обработки рук.</w:t>
      </w:r>
    </w:p>
    <w:p w:rsidR="00C8505D" w:rsidRPr="0077093F" w:rsidRDefault="00C8505D" w:rsidP="00C8505D">
      <w:p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Pr="0077093F" w:rsidRDefault="00C8505D" w:rsidP="00C8505D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проведение традиционных праздничных линеек на открытом воздухе с соблюдением дистанции между классами и с использованием средств индивидуальной защиты (маски) для родителей.   </w:t>
      </w:r>
    </w:p>
    <w:p w:rsidR="00C8505D" w:rsidRPr="0077093F" w:rsidRDefault="00C8505D" w:rsidP="00C8505D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обучение и пребывание детей в закрепленном за каждым классом (группой) помещении: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 – кабинет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классов-3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класс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кабинет </w:t>
      </w: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proofErr w:type="gram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классов-1 этаж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4класс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– кабинет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классов-1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</w:t>
      </w:r>
    </w:p>
    <w:p w:rsidR="00C8505D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– кабинет биологии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химии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кабинет русского языка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кабинет татарского языка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кабинет математики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кабинет истории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– кабинет ОБЖ</w:t>
      </w:r>
    </w:p>
    <w:p w:rsidR="00C8505D" w:rsidRPr="0077093F" w:rsidRDefault="00C8505D" w:rsidP="00C8505D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школы использовать средства индивидуальной защиты (маски) при индивидуальной работе </w:t>
      </w: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обучающимся. </w:t>
      </w:r>
    </w:p>
    <w:p w:rsidR="00C8505D" w:rsidRPr="0077093F" w:rsidRDefault="00C8505D" w:rsidP="00C8505D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необязательным ношение масок обучающимся, за исключением случаев, если такое решение принято родителями (законными представителями).</w:t>
      </w:r>
    </w:p>
    <w:p w:rsidR="00C8505D" w:rsidRDefault="00C8505D" w:rsidP="00C8505D">
      <w:pPr>
        <w:numPr>
          <w:ilvl w:val="0"/>
          <w:numId w:val="1"/>
        </w:num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максимального разобщения классов (групп) утвердить следующее расписание звонков:</w:t>
      </w:r>
    </w:p>
    <w:p w:rsidR="00C8505D" w:rsidRPr="0077093F" w:rsidRDefault="00C8505D" w:rsidP="00C8505D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4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644" w:type="dxa"/>
        <w:tblLook w:val="04A0" w:firstRow="1" w:lastRow="0" w:firstColumn="1" w:lastColumn="0" w:noHBand="0" w:noVBand="1"/>
      </w:tblPr>
      <w:tblGrid>
        <w:gridCol w:w="2934"/>
        <w:gridCol w:w="2914"/>
        <w:gridCol w:w="82"/>
        <w:gridCol w:w="2997"/>
      </w:tblGrid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7.50-8.35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8-35-8.45 (перемена, личная гигиена)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8.45-9.30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9.30 - 9.45 (горячий завтрак, личная гигиена)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8.45-8.55 (перемена, личная гигиена)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</w:t>
            </w: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8.55-9.40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9.40 – 9.55 (завтрак, личная гигиена)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урок 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9.55-10.40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10.40 - 10.55 (завтрак, личная гигиена)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8-11 классы  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11.40 - 11.50   (личная гигиена)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40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 урок 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11.50-12.35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12.35 - 12.50 (обед, личная гигиена)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классы  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40 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 урок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12.50-13.35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13.35 - 13.45 (личная гигиена)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классы  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>40 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урок </w:t>
            </w:r>
          </w:p>
        </w:tc>
        <w:tc>
          <w:tcPr>
            <w:tcW w:w="5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13.45-14.30</w:t>
            </w:r>
          </w:p>
        </w:tc>
      </w:tr>
      <w:tr w:rsidR="00C8505D" w:rsidRPr="0077093F" w:rsidTr="006A1616"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9,10,11 классы  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05D" w:rsidRPr="0077093F" w:rsidRDefault="00C8505D" w:rsidP="006A1616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64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7709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обучающихся</w:t>
            </w:r>
          </w:p>
          <w:p w:rsidR="00C8505D" w:rsidRPr="0077093F" w:rsidRDefault="00C8505D" w:rsidP="006A1616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505D" w:rsidRPr="0077093F" w:rsidRDefault="00C8505D" w:rsidP="00C8505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– предметникам предусмотреть проведение занятий на открытом воздухе.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ЗДВР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Д.А., классным руководителям 1-11 классов: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планы воспитательной работы школы и класса культурно – массовые мероприятия по классам в различных формах.</w:t>
      </w:r>
    </w:p>
    <w:p w:rsidR="00C8505D" w:rsidRPr="0077093F" w:rsidRDefault="00C8505D" w:rsidP="00C850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планы воспитательной работы мероприятия по гигиеническому воспитанию, повышению медицинской грамотности, обучению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здоровьесберегающим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технологиям школьников и их родителей (классные часы, онлайн  родительские собрания, онлайн встречи с приглашени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сотрудников здравоохранения,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Исключить организацию и проведение массовых мероприятий в школе до новых распоряжений Управления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Республике Татарстан.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пищеблока 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Мусякаевой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Д.Э. .и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Махмутовой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Г.С.:</w:t>
      </w:r>
    </w:p>
    <w:p w:rsidR="00C8505D" w:rsidRPr="0077093F" w:rsidRDefault="00C8505D" w:rsidP="00C8505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12.1.В рабочее время использовать средства индивидуальной защиты органов дыхания и перчатки, согласно инструкции.</w:t>
      </w:r>
    </w:p>
    <w:p w:rsidR="00C8505D" w:rsidRPr="0077093F" w:rsidRDefault="00C8505D" w:rsidP="00C8505D">
      <w:pPr>
        <w:spacing w:after="0" w:line="240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12.2.Использовать дезинфицирующий раствор для обработки после каждого использования столовой посуды, столовых приборов, обеденных столов. </w:t>
      </w:r>
    </w:p>
    <w:p w:rsidR="00C8505D" w:rsidRPr="0077093F" w:rsidRDefault="00C8505D" w:rsidP="00C850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 </w:t>
      </w:r>
    </w:p>
    <w:p w:rsidR="00C8505D" w:rsidRPr="0077093F" w:rsidRDefault="00C8505D" w:rsidP="00C850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школы:                       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Ибляминова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505D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приказом </w:t>
      </w:r>
      <w:proofErr w:type="gram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З.З.  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Яруллина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Г.С.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Д.А. Абдуллина                              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А.С. Малаткина 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З.Г.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 Ахметов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Н.Ф.  Исмагилова                                                         С.И. Сагдиева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Г.А. Хабибуллина                                                         С.Ф.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Д.Э.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Мусякаева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Р.И.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Гизатуллина</w:t>
      </w:r>
      <w:proofErr w:type="spellEnd"/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Фомина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Д.Р.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Гильфанова</w:t>
      </w:r>
      <w:proofErr w:type="spellEnd"/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Ф.Р. Нигматуллина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А.А.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Г.Х. Сафина                                                                   Д.А.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Зиатдинова</w:t>
      </w:r>
      <w:proofErr w:type="spellEnd"/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Ф.Т. Шигапова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В.В. Ибрагимова</w:t>
      </w:r>
    </w:p>
    <w:p w:rsidR="00C8505D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Р.Ф. Нуржанова                                                            </w:t>
      </w:r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</w:t>
      </w:r>
      <w:proofErr w:type="spellStart"/>
      <w:r w:rsidRPr="007709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</w:t>
      </w:r>
      <w:proofErr w:type="spellEnd"/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Р.А.Маммадзада</w:t>
      </w:r>
      <w:proofErr w:type="spellEnd"/>
    </w:p>
    <w:p w:rsidR="00C8505D" w:rsidRPr="0077093F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</w:p>
    <w:p w:rsidR="00C8505D" w:rsidRPr="0077093F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Default="00C8505D" w:rsidP="00C8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05D" w:rsidRDefault="00C8505D" w:rsidP="00C85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3B8E" w:rsidRDefault="001C3B8E">
      <w:bookmarkStart w:id="0" w:name="_GoBack"/>
      <w:bookmarkEnd w:id="0"/>
    </w:p>
    <w:sectPr w:rsidR="001C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023"/>
    <w:multiLevelType w:val="multilevel"/>
    <w:tmpl w:val="F94C835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9A"/>
    <w:rsid w:val="001C3B8E"/>
    <w:rsid w:val="00A1379A"/>
    <w:rsid w:val="00C8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2021-11-23T09:21:00Z</dcterms:created>
  <dcterms:modified xsi:type="dcterms:W3CDTF">2021-11-23T09:21:00Z</dcterms:modified>
</cp:coreProperties>
</file>